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55" w:rsidRPr="00D36455" w:rsidRDefault="00D36455" w:rsidP="00D36455">
      <w:pPr>
        <w:pStyle w:val="NoSpacing"/>
        <w:jc w:val="center"/>
        <w:rPr>
          <w:rFonts w:ascii="Book Antiqua" w:hAnsi="Book Antiqua"/>
          <w:b/>
          <w:sz w:val="24"/>
          <w:szCs w:val="24"/>
        </w:rPr>
      </w:pPr>
      <w:r w:rsidRPr="00D36455">
        <w:rPr>
          <w:rFonts w:ascii="Book Antiqua" w:hAnsi="Book Antiqua"/>
          <w:b/>
          <w:sz w:val="24"/>
          <w:szCs w:val="24"/>
        </w:rPr>
        <w:t>ASBM Journal of Management</w:t>
      </w:r>
    </w:p>
    <w:p w:rsidR="00D36455" w:rsidRPr="00D36455" w:rsidRDefault="00D36455" w:rsidP="00D36455">
      <w:pPr>
        <w:pStyle w:val="NoSpacing"/>
        <w:jc w:val="center"/>
        <w:rPr>
          <w:rFonts w:ascii="Book Antiqua" w:hAnsi="Book Antiqua"/>
          <w:b/>
          <w:sz w:val="24"/>
          <w:szCs w:val="24"/>
          <w:u w:val="single"/>
        </w:rPr>
      </w:pPr>
      <w:r w:rsidRPr="00D36455">
        <w:rPr>
          <w:rFonts w:ascii="Book Antiqua" w:hAnsi="Book Antiqua"/>
          <w:b/>
          <w:sz w:val="24"/>
          <w:szCs w:val="24"/>
          <w:u w:val="single"/>
        </w:rPr>
        <w:t>Certificate and Declaration by the Author(s)</w:t>
      </w:r>
    </w:p>
    <w:p w:rsidR="00D36455" w:rsidRPr="00D36455" w:rsidRDefault="00D36455" w:rsidP="00D36455">
      <w:pPr>
        <w:tabs>
          <w:tab w:val="left" w:pos="5760"/>
        </w:tabs>
        <w:autoSpaceDE w:val="0"/>
        <w:jc w:val="both"/>
        <w:rPr>
          <w:rFonts w:ascii="Book Antiqua" w:hAnsi="Book Antiqua"/>
          <w:sz w:val="24"/>
          <w:szCs w:val="24"/>
        </w:rPr>
      </w:pPr>
    </w:p>
    <w:p w:rsidR="00A90043" w:rsidRDefault="00A90043" w:rsidP="00D36455">
      <w:pPr>
        <w:tabs>
          <w:tab w:val="left" w:pos="5760"/>
        </w:tabs>
        <w:autoSpaceDE w:val="0"/>
        <w:jc w:val="both"/>
        <w:rPr>
          <w:rFonts w:ascii="Book Antiqua" w:hAnsi="Book Antiqua"/>
          <w:b/>
          <w:sz w:val="24"/>
          <w:szCs w:val="24"/>
        </w:rPr>
      </w:pPr>
    </w:p>
    <w:p w:rsidR="00A90043" w:rsidRDefault="00A90043" w:rsidP="00D36455">
      <w:pPr>
        <w:tabs>
          <w:tab w:val="left" w:pos="5760"/>
        </w:tabs>
        <w:autoSpaceDE w:val="0"/>
        <w:jc w:val="both"/>
        <w:rPr>
          <w:rFonts w:ascii="Book Antiqua" w:hAnsi="Book Antiqua"/>
          <w:b/>
          <w:sz w:val="24"/>
          <w:szCs w:val="24"/>
        </w:rPr>
      </w:pPr>
    </w:p>
    <w:p w:rsidR="00D36455" w:rsidRPr="00944803" w:rsidRDefault="00D36455" w:rsidP="00D36455">
      <w:pPr>
        <w:tabs>
          <w:tab w:val="left" w:pos="5760"/>
        </w:tabs>
        <w:autoSpaceDE w:val="0"/>
        <w:jc w:val="both"/>
        <w:rPr>
          <w:rFonts w:ascii="Book Antiqua" w:hAnsi="Book Antiqua"/>
          <w:sz w:val="24"/>
          <w:szCs w:val="24"/>
        </w:rPr>
      </w:pPr>
      <w:r w:rsidRPr="00D36455">
        <w:rPr>
          <w:rFonts w:ascii="Book Antiqua" w:hAnsi="Book Antiqua"/>
          <w:b/>
          <w:sz w:val="24"/>
          <w:szCs w:val="24"/>
        </w:rPr>
        <w:t>Title of the paper/article:</w:t>
      </w:r>
    </w:p>
    <w:p w:rsidR="00D36455" w:rsidRPr="00944803" w:rsidRDefault="00D36455" w:rsidP="00D36455">
      <w:pPr>
        <w:tabs>
          <w:tab w:val="left" w:pos="5760"/>
        </w:tabs>
        <w:autoSpaceDE w:val="0"/>
        <w:jc w:val="both"/>
        <w:rPr>
          <w:rFonts w:ascii="Book Antiqua" w:hAnsi="Book Antiqua"/>
          <w:sz w:val="24"/>
          <w:szCs w:val="24"/>
        </w:rPr>
      </w:pPr>
    </w:p>
    <w:p w:rsidR="00D36455" w:rsidRPr="00944803" w:rsidRDefault="00D36455" w:rsidP="00D36455">
      <w:pPr>
        <w:tabs>
          <w:tab w:val="left" w:pos="5760"/>
        </w:tabs>
        <w:autoSpaceDE w:val="0"/>
        <w:jc w:val="both"/>
        <w:rPr>
          <w:rFonts w:ascii="Book Antiqua" w:hAnsi="Book Antiqua"/>
          <w:sz w:val="24"/>
          <w:szCs w:val="24"/>
        </w:rPr>
      </w:pPr>
    </w:p>
    <w:p w:rsidR="00A90043" w:rsidRDefault="00A90043" w:rsidP="00D36455">
      <w:pPr>
        <w:tabs>
          <w:tab w:val="left" w:pos="5760"/>
        </w:tabs>
        <w:autoSpaceDE w:val="0"/>
        <w:jc w:val="both"/>
        <w:rPr>
          <w:rFonts w:ascii="Book Antiqua" w:hAnsi="Book Antiqua"/>
          <w:b/>
          <w:sz w:val="24"/>
          <w:szCs w:val="24"/>
        </w:rPr>
      </w:pPr>
    </w:p>
    <w:p w:rsidR="00D36455" w:rsidRPr="00944803" w:rsidRDefault="00D36455" w:rsidP="00D36455">
      <w:pPr>
        <w:tabs>
          <w:tab w:val="left" w:pos="5760"/>
        </w:tabs>
        <w:autoSpaceDE w:val="0"/>
        <w:jc w:val="both"/>
        <w:rPr>
          <w:rFonts w:ascii="Book Antiqua" w:hAnsi="Book Antiqua"/>
          <w:sz w:val="24"/>
          <w:szCs w:val="24"/>
        </w:rPr>
      </w:pPr>
      <w:r w:rsidRPr="00D36455">
        <w:rPr>
          <w:rFonts w:ascii="Book Antiqua" w:hAnsi="Book Antiqua"/>
          <w:b/>
          <w:sz w:val="24"/>
          <w:szCs w:val="24"/>
        </w:rPr>
        <w:t>Name and designation/affiliation of the author(s):</w:t>
      </w:r>
    </w:p>
    <w:p w:rsidR="00D36455" w:rsidRPr="00944803" w:rsidRDefault="00D36455" w:rsidP="00D36455">
      <w:pPr>
        <w:tabs>
          <w:tab w:val="left" w:pos="5760"/>
        </w:tabs>
        <w:autoSpaceDE w:val="0"/>
        <w:jc w:val="both"/>
        <w:rPr>
          <w:rFonts w:ascii="Book Antiqua" w:hAnsi="Book Antiqua"/>
          <w:sz w:val="24"/>
          <w:szCs w:val="24"/>
        </w:rPr>
      </w:pPr>
    </w:p>
    <w:p w:rsidR="00D36455" w:rsidRPr="00944803" w:rsidRDefault="00D36455" w:rsidP="00D36455">
      <w:pPr>
        <w:tabs>
          <w:tab w:val="left" w:pos="5760"/>
        </w:tabs>
        <w:autoSpaceDE w:val="0"/>
        <w:spacing w:line="276" w:lineRule="auto"/>
        <w:jc w:val="both"/>
        <w:rPr>
          <w:rFonts w:ascii="Book Antiqua" w:hAnsi="Book Antiqua"/>
          <w:i/>
          <w:sz w:val="24"/>
          <w:szCs w:val="24"/>
        </w:rPr>
      </w:pPr>
    </w:p>
    <w:p w:rsidR="00D36455" w:rsidRPr="00944803" w:rsidRDefault="00D36455" w:rsidP="00D36455">
      <w:pPr>
        <w:tabs>
          <w:tab w:val="left" w:pos="5760"/>
        </w:tabs>
        <w:autoSpaceDE w:val="0"/>
        <w:spacing w:line="276" w:lineRule="auto"/>
        <w:jc w:val="both"/>
        <w:rPr>
          <w:rFonts w:ascii="Book Antiqua" w:hAnsi="Book Antiqua"/>
          <w:sz w:val="24"/>
          <w:szCs w:val="24"/>
        </w:rPr>
      </w:pPr>
    </w:p>
    <w:p w:rsidR="00D36455" w:rsidRPr="00944803" w:rsidRDefault="00D36455" w:rsidP="00D36455">
      <w:pPr>
        <w:tabs>
          <w:tab w:val="left" w:pos="5760"/>
        </w:tabs>
        <w:autoSpaceDE w:val="0"/>
        <w:spacing w:line="276" w:lineRule="auto"/>
        <w:jc w:val="both"/>
        <w:rPr>
          <w:rFonts w:ascii="Book Antiqua" w:hAnsi="Book Antiqua"/>
          <w:sz w:val="24"/>
          <w:szCs w:val="24"/>
        </w:rPr>
      </w:pPr>
      <w:r w:rsidRPr="00D36455">
        <w:rPr>
          <w:rFonts w:ascii="Book Antiqua" w:hAnsi="Book Antiqua"/>
          <w:b/>
          <w:sz w:val="24"/>
          <w:szCs w:val="24"/>
        </w:rPr>
        <w:t>Postal address (of all authors) with e mail id &amp; contact number:</w:t>
      </w:r>
    </w:p>
    <w:p w:rsidR="00D36455" w:rsidRPr="00944803" w:rsidRDefault="00D36455" w:rsidP="00D36455">
      <w:pPr>
        <w:tabs>
          <w:tab w:val="left" w:pos="5760"/>
        </w:tabs>
        <w:autoSpaceDE w:val="0"/>
        <w:spacing w:line="276" w:lineRule="auto"/>
        <w:jc w:val="both"/>
        <w:rPr>
          <w:rFonts w:ascii="Book Antiqua" w:hAnsi="Book Antiqua"/>
          <w:sz w:val="24"/>
          <w:szCs w:val="24"/>
        </w:rPr>
      </w:pPr>
    </w:p>
    <w:p w:rsidR="00D36455" w:rsidRPr="00944803" w:rsidRDefault="00D36455" w:rsidP="00D36455">
      <w:pPr>
        <w:tabs>
          <w:tab w:val="left" w:pos="5760"/>
        </w:tabs>
        <w:autoSpaceDE w:val="0"/>
        <w:spacing w:line="276" w:lineRule="auto"/>
        <w:jc w:val="both"/>
        <w:rPr>
          <w:rFonts w:ascii="Book Antiqua" w:hAnsi="Book Antiqua"/>
          <w:sz w:val="24"/>
          <w:szCs w:val="24"/>
        </w:rPr>
      </w:pPr>
    </w:p>
    <w:p w:rsidR="00D36455" w:rsidRPr="00944803" w:rsidRDefault="00D36455" w:rsidP="00D36455">
      <w:pPr>
        <w:tabs>
          <w:tab w:val="left" w:pos="5760"/>
        </w:tabs>
        <w:autoSpaceDE w:val="0"/>
        <w:spacing w:line="276" w:lineRule="auto"/>
        <w:jc w:val="both"/>
        <w:rPr>
          <w:rFonts w:ascii="Book Antiqua" w:hAnsi="Book Antiqua"/>
          <w:sz w:val="24"/>
          <w:szCs w:val="24"/>
        </w:rPr>
      </w:pPr>
    </w:p>
    <w:p w:rsidR="00D36455" w:rsidRPr="00944803" w:rsidRDefault="00D36455" w:rsidP="00D36455">
      <w:pPr>
        <w:tabs>
          <w:tab w:val="left" w:pos="5760"/>
        </w:tabs>
        <w:autoSpaceDE w:val="0"/>
        <w:spacing w:line="276" w:lineRule="auto"/>
        <w:jc w:val="both"/>
        <w:rPr>
          <w:rFonts w:ascii="Book Antiqua" w:hAnsi="Book Antiqua"/>
          <w:sz w:val="24"/>
          <w:szCs w:val="24"/>
        </w:rPr>
      </w:pPr>
    </w:p>
    <w:p w:rsidR="00D36455" w:rsidRPr="00944803" w:rsidRDefault="00D36455" w:rsidP="00D36455">
      <w:pPr>
        <w:tabs>
          <w:tab w:val="left" w:pos="5760"/>
        </w:tabs>
        <w:autoSpaceDE w:val="0"/>
        <w:spacing w:line="276" w:lineRule="auto"/>
        <w:jc w:val="both"/>
        <w:rPr>
          <w:rFonts w:ascii="Book Antiqua" w:hAnsi="Book Antiqua"/>
          <w:sz w:val="24"/>
          <w:szCs w:val="24"/>
        </w:rPr>
      </w:pPr>
    </w:p>
    <w:p w:rsidR="00D36455" w:rsidRPr="00944803" w:rsidRDefault="00D36455" w:rsidP="00D36455">
      <w:pPr>
        <w:tabs>
          <w:tab w:val="left" w:pos="5760"/>
        </w:tabs>
        <w:autoSpaceDE w:val="0"/>
        <w:spacing w:line="276" w:lineRule="auto"/>
        <w:jc w:val="both"/>
        <w:rPr>
          <w:rFonts w:ascii="Book Antiqua" w:hAnsi="Book Antiqua"/>
          <w:sz w:val="24"/>
          <w:szCs w:val="24"/>
        </w:rPr>
      </w:pPr>
    </w:p>
    <w:p w:rsidR="00D36455" w:rsidRPr="00944803" w:rsidRDefault="00D36455" w:rsidP="00D36455">
      <w:pPr>
        <w:tabs>
          <w:tab w:val="left" w:pos="5760"/>
        </w:tabs>
        <w:autoSpaceDE w:val="0"/>
        <w:spacing w:line="276" w:lineRule="auto"/>
        <w:jc w:val="both"/>
        <w:rPr>
          <w:rFonts w:ascii="Book Antiqua" w:hAnsi="Book Antiqua"/>
          <w:sz w:val="24"/>
          <w:szCs w:val="24"/>
        </w:rPr>
      </w:pPr>
      <w:r w:rsidRPr="00D36455">
        <w:rPr>
          <w:rFonts w:ascii="Book Antiqua" w:hAnsi="Book Antiqua"/>
          <w:b/>
          <w:sz w:val="24"/>
          <w:szCs w:val="24"/>
        </w:rPr>
        <w:t>Name of the corresponding author (in case of joint authors):</w:t>
      </w:r>
    </w:p>
    <w:p w:rsidR="00D36455" w:rsidRPr="00944803" w:rsidRDefault="00D36455" w:rsidP="00D36455">
      <w:pPr>
        <w:tabs>
          <w:tab w:val="left" w:pos="5760"/>
        </w:tabs>
        <w:autoSpaceDE w:val="0"/>
        <w:jc w:val="both"/>
        <w:rPr>
          <w:rFonts w:ascii="Book Antiqua" w:hAnsi="Book Antiqua"/>
          <w:sz w:val="24"/>
          <w:szCs w:val="24"/>
        </w:rPr>
      </w:pPr>
    </w:p>
    <w:p w:rsidR="00D36455" w:rsidRPr="00D36455" w:rsidRDefault="00D36455" w:rsidP="00D36455">
      <w:pPr>
        <w:jc w:val="both"/>
        <w:rPr>
          <w:rFonts w:ascii="Book Antiqua" w:hAnsi="Book Antiqua"/>
          <w:sz w:val="24"/>
          <w:szCs w:val="24"/>
        </w:rPr>
      </w:pPr>
      <w:r w:rsidRPr="00D36455">
        <w:rPr>
          <w:rFonts w:ascii="Book Antiqua" w:hAnsi="Book Antiqua"/>
          <w:sz w:val="24"/>
          <w:szCs w:val="24"/>
        </w:rPr>
        <w:t xml:space="preserve">I/we hereby declare and certify </w:t>
      </w:r>
      <w:proofErr w:type="gramStart"/>
      <w:r w:rsidRPr="00D36455">
        <w:rPr>
          <w:rFonts w:ascii="Book Antiqua" w:hAnsi="Book Antiqua"/>
          <w:sz w:val="24"/>
          <w:szCs w:val="24"/>
        </w:rPr>
        <w:t>that :</w:t>
      </w:r>
      <w:proofErr w:type="gramEnd"/>
    </w:p>
    <w:p w:rsidR="00D36455" w:rsidRPr="00D36455" w:rsidRDefault="00D36455" w:rsidP="00D36455">
      <w:pPr>
        <w:jc w:val="both"/>
        <w:rPr>
          <w:rFonts w:ascii="Book Antiqua" w:hAnsi="Book Antiqua"/>
          <w:sz w:val="24"/>
          <w:szCs w:val="24"/>
        </w:rPr>
      </w:pPr>
    </w:p>
    <w:p w:rsidR="00D36455" w:rsidRPr="00D36455" w:rsidRDefault="00D36455" w:rsidP="00D36455">
      <w:pPr>
        <w:pStyle w:val="ListParagraph"/>
        <w:numPr>
          <w:ilvl w:val="0"/>
          <w:numId w:val="2"/>
        </w:numPr>
        <w:spacing w:line="276" w:lineRule="auto"/>
        <w:jc w:val="both"/>
        <w:rPr>
          <w:rFonts w:ascii="Book Antiqua" w:hAnsi="Book Antiqua"/>
          <w:sz w:val="24"/>
          <w:szCs w:val="24"/>
        </w:rPr>
      </w:pPr>
      <w:r w:rsidRPr="00D36455">
        <w:rPr>
          <w:rFonts w:ascii="Book Antiqua" w:hAnsi="Book Antiqua"/>
          <w:b/>
          <w:sz w:val="24"/>
          <w:szCs w:val="24"/>
        </w:rPr>
        <w:t>the paper/article named above</w:t>
      </w:r>
      <w:r w:rsidRPr="00D36455">
        <w:rPr>
          <w:rFonts w:ascii="Book Antiqua" w:hAnsi="Book Antiqua"/>
          <w:sz w:val="24"/>
          <w:szCs w:val="24"/>
        </w:rPr>
        <w:t xml:space="preserve">, which has been submitted to </w:t>
      </w:r>
      <w:r w:rsidRPr="00D36455">
        <w:rPr>
          <w:rFonts w:ascii="Book Antiqua" w:hAnsi="Book Antiqua"/>
          <w:b/>
          <w:sz w:val="24"/>
          <w:szCs w:val="24"/>
        </w:rPr>
        <w:t>ASBM Journal of Management</w:t>
      </w:r>
      <w:r w:rsidRPr="00D36455">
        <w:rPr>
          <w:rFonts w:ascii="Book Antiqua" w:hAnsi="Book Antiqua"/>
          <w:sz w:val="24"/>
          <w:szCs w:val="24"/>
        </w:rPr>
        <w:t xml:space="preserve"> for publication,</w:t>
      </w:r>
      <w:r w:rsidRPr="00D36455">
        <w:rPr>
          <w:rFonts w:ascii="Book Antiqua" w:hAnsi="Book Antiqua"/>
          <w:i/>
          <w:sz w:val="24"/>
          <w:szCs w:val="24"/>
        </w:rPr>
        <w:t xml:space="preserve"> </w:t>
      </w:r>
      <w:r w:rsidRPr="00D36455">
        <w:rPr>
          <w:rFonts w:ascii="Book Antiqua" w:hAnsi="Book Antiqua"/>
          <w:b/>
          <w:sz w:val="24"/>
          <w:szCs w:val="24"/>
        </w:rPr>
        <w:t>is my/our original work</w:t>
      </w:r>
      <w:r w:rsidR="00157ED9">
        <w:rPr>
          <w:rFonts w:ascii="Book Antiqua" w:hAnsi="Book Antiqua"/>
          <w:b/>
          <w:sz w:val="24"/>
          <w:szCs w:val="24"/>
        </w:rPr>
        <w:t xml:space="preserve"> </w:t>
      </w:r>
      <w:r w:rsidR="00157ED9" w:rsidRPr="00157ED9">
        <w:rPr>
          <w:rFonts w:ascii="Book Antiqua" w:hAnsi="Book Antiqua"/>
          <w:sz w:val="24"/>
          <w:szCs w:val="24"/>
        </w:rPr>
        <w:t>a</w:t>
      </w:r>
      <w:r w:rsidR="00157ED9" w:rsidRPr="00157ED9">
        <w:rPr>
          <w:rFonts w:ascii="Times New Roman" w:hAnsi="Times New Roman" w:cs="Times New Roman"/>
          <w:sz w:val="24"/>
          <w:szCs w:val="24"/>
        </w:rPr>
        <w:t>n</w:t>
      </w:r>
      <w:r w:rsidR="00157ED9">
        <w:rPr>
          <w:rFonts w:ascii="Times New Roman" w:hAnsi="Times New Roman" w:cs="Times New Roman"/>
          <w:sz w:val="24"/>
          <w:szCs w:val="24"/>
        </w:rPr>
        <w:t>d is not an infringement of any existing copyright, proprietary right, invasion of privacy or libel.</w:t>
      </w:r>
      <w:r w:rsidRPr="00D36455">
        <w:rPr>
          <w:rFonts w:ascii="Book Antiqua" w:hAnsi="Book Antiqua"/>
          <w:b/>
          <w:sz w:val="24"/>
          <w:szCs w:val="24"/>
        </w:rPr>
        <w:t xml:space="preserve">, </w:t>
      </w:r>
    </w:p>
    <w:p w:rsidR="00D36455" w:rsidRPr="00D36455" w:rsidRDefault="00D36455" w:rsidP="00D36455">
      <w:pPr>
        <w:pStyle w:val="ListParagraph"/>
        <w:numPr>
          <w:ilvl w:val="0"/>
          <w:numId w:val="2"/>
        </w:numPr>
        <w:spacing w:line="276" w:lineRule="auto"/>
        <w:jc w:val="both"/>
        <w:rPr>
          <w:rFonts w:ascii="Book Antiqua" w:hAnsi="Book Antiqua"/>
          <w:sz w:val="24"/>
          <w:szCs w:val="24"/>
        </w:rPr>
      </w:pPr>
      <w:r w:rsidRPr="00D36455">
        <w:rPr>
          <w:rFonts w:ascii="Book Antiqua" w:hAnsi="Book Antiqua"/>
          <w:b/>
          <w:sz w:val="24"/>
          <w:szCs w:val="24"/>
        </w:rPr>
        <w:t>it has not been published</w:t>
      </w:r>
      <w:r w:rsidR="00944803">
        <w:rPr>
          <w:rFonts w:ascii="Book Antiqua" w:hAnsi="Book Antiqua"/>
          <w:b/>
          <w:sz w:val="24"/>
          <w:szCs w:val="24"/>
        </w:rPr>
        <w:t>,</w:t>
      </w:r>
      <w:r w:rsidRPr="00D36455">
        <w:rPr>
          <w:rFonts w:ascii="Book Antiqua" w:hAnsi="Book Antiqua"/>
          <w:b/>
          <w:sz w:val="24"/>
          <w:szCs w:val="24"/>
        </w:rPr>
        <w:t xml:space="preserve"> or submitted for publication</w:t>
      </w:r>
      <w:r w:rsidR="00944803">
        <w:rPr>
          <w:rFonts w:ascii="Book Antiqua" w:hAnsi="Book Antiqua"/>
          <w:b/>
          <w:sz w:val="24"/>
          <w:szCs w:val="24"/>
        </w:rPr>
        <w:t>,</w:t>
      </w:r>
      <w:r w:rsidRPr="00D36455">
        <w:rPr>
          <w:rFonts w:ascii="Book Antiqua" w:hAnsi="Book Antiqua"/>
          <w:b/>
          <w:sz w:val="24"/>
          <w:szCs w:val="24"/>
        </w:rPr>
        <w:t xml:space="preserve"> elsewhere, </w:t>
      </w:r>
    </w:p>
    <w:p w:rsidR="00D36455" w:rsidRPr="00D36455" w:rsidRDefault="00D36455" w:rsidP="00D36455">
      <w:pPr>
        <w:pStyle w:val="ListParagraph"/>
        <w:numPr>
          <w:ilvl w:val="0"/>
          <w:numId w:val="2"/>
        </w:numPr>
        <w:spacing w:line="276" w:lineRule="auto"/>
        <w:jc w:val="both"/>
        <w:rPr>
          <w:rFonts w:ascii="Book Antiqua" w:hAnsi="Book Antiqua"/>
          <w:sz w:val="24"/>
          <w:szCs w:val="24"/>
        </w:rPr>
      </w:pPr>
      <w:r w:rsidRPr="00D36455">
        <w:rPr>
          <w:rFonts w:ascii="Book Antiqua" w:hAnsi="Book Antiqua"/>
          <w:b/>
          <w:sz w:val="24"/>
          <w:szCs w:val="24"/>
        </w:rPr>
        <w:t xml:space="preserve">it will also not be submitted elsewhere for publication without </w:t>
      </w:r>
      <w:r w:rsidR="00944803">
        <w:rPr>
          <w:rFonts w:ascii="Book Antiqua" w:hAnsi="Book Antiqua"/>
          <w:b/>
          <w:sz w:val="24"/>
          <w:szCs w:val="24"/>
        </w:rPr>
        <w:t>permission</w:t>
      </w:r>
      <w:r w:rsidRPr="00D36455">
        <w:rPr>
          <w:rFonts w:ascii="Book Antiqua" w:hAnsi="Book Antiqua"/>
          <w:b/>
          <w:sz w:val="24"/>
          <w:szCs w:val="24"/>
        </w:rPr>
        <w:t xml:space="preserve"> from the Editor of ASBM Journal of Management,</w:t>
      </w:r>
    </w:p>
    <w:p w:rsidR="00D36455" w:rsidRPr="00D36455" w:rsidRDefault="00D36455" w:rsidP="00D36455">
      <w:pPr>
        <w:pStyle w:val="ListParagraph"/>
        <w:numPr>
          <w:ilvl w:val="0"/>
          <w:numId w:val="2"/>
        </w:numPr>
        <w:spacing w:line="276" w:lineRule="auto"/>
        <w:jc w:val="both"/>
        <w:rPr>
          <w:rFonts w:ascii="Book Antiqua" w:hAnsi="Book Antiqua"/>
          <w:sz w:val="24"/>
          <w:szCs w:val="24"/>
        </w:rPr>
      </w:pPr>
      <w:r w:rsidRPr="00D36455">
        <w:rPr>
          <w:rFonts w:ascii="Book Antiqua" w:hAnsi="Book Antiqua"/>
          <w:sz w:val="24"/>
          <w:szCs w:val="24"/>
        </w:rPr>
        <w:t>all trademark materials used in the pa</w:t>
      </w:r>
      <w:r w:rsidR="00944803">
        <w:rPr>
          <w:rFonts w:ascii="Book Antiqua" w:hAnsi="Book Antiqua"/>
          <w:sz w:val="24"/>
          <w:szCs w:val="24"/>
        </w:rPr>
        <w:t>p</w:t>
      </w:r>
      <w:r w:rsidRPr="00D36455">
        <w:rPr>
          <w:rFonts w:ascii="Book Antiqua" w:hAnsi="Book Antiqua"/>
          <w:sz w:val="24"/>
          <w:szCs w:val="24"/>
        </w:rPr>
        <w:t xml:space="preserve">er/article have been credited to the owner(s) and necessary permission for use has been obtained, and </w:t>
      </w:r>
    </w:p>
    <w:p w:rsidR="00D36455" w:rsidRPr="00D36455" w:rsidRDefault="00D36455" w:rsidP="00D36455">
      <w:pPr>
        <w:pStyle w:val="ListParagraph"/>
        <w:numPr>
          <w:ilvl w:val="0"/>
          <w:numId w:val="2"/>
        </w:numPr>
        <w:spacing w:line="276" w:lineRule="auto"/>
        <w:jc w:val="both"/>
        <w:rPr>
          <w:rFonts w:ascii="Book Antiqua" w:hAnsi="Book Antiqua"/>
          <w:sz w:val="24"/>
          <w:szCs w:val="24"/>
        </w:rPr>
      </w:pPr>
      <w:proofErr w:type="gramStart"/>
      <w:r w:rsidRPr="00D36455">
        <w:rPr>
          <w:rFonts w:ascii="Book Antiqua" w:hAnsi="Book Antiqua"/>
          <w:sz w:val="24"/>
          <w:szCs w:val="24"/>
        </w:rPr>
        <w:t>no</w:t>
      </w:r>
      <w:proofErr w:type="gramEnd"/>
      <w:r w:rsidRPr="00D36455">
        <w:rPr>
          <w:rFonts w:ascii="Book Antiqua" w:hAnsi="Book Antiqua"/>
          <w:sz w:val="24"/>
          <w:szCs w:val="24"/>
        </w:rPr>
        <w:t xml:space="preserve"> third party holds any copyright over tables, </w:t>
      </w:r>
      <w:r w:rsidR="00944803">
        <w:rPr>
          <w:rFonts w:ascii="Book Antiqua" w:hAnsi="Book Antiqua"/>
          <w:sz w:val="24"/>
          <w:szCs w:val="24"/>
        </w:rPr>
        <w:t xml:space="preserve">graphs, </w:t>
      </w:r>
      <w:r w:rsidR="00B66E9D">
        <w:rPr>
          <w:rFonts w:ascii="Book Antiqua" w:hAnsi="Book Antiqua"/>
          <w:sz w:val="24"/>
          <w:szCs w:val="24"/>
        </w:rPr>
        <w:t xml:space="preserve">charts, </w:t>
      </w:r>
      <w:r w:rsidR="00944803">
        <w:rPr>
          <w:rFonts w:ascii="Book Antiqua" w:hAnsi="Book Antiqua"/>
          <w:sz w:val="24"/>
          <w:szCs w:val="24"/>
        </w:rPr>
        <w:t>graphics</w:t>
      </w:r>
      <w:r w:rsidRPr="00D36455">
        <w:rPr>
          <w:rFonts w:ascii="Book Antiqua" w:hAnsi="Book Antiqua"/>
          <w:sz w:val="24"/>
          <w:szCs w:val="24"/>
        </w:rPr>
        <w:t xml:space="preserve"> etc. used in the paper/article.   </w:t>
      </w:r>
    </w:p>
    <w:p w:rsidR="00D36455" w:rsidRPr="00D36455" w:rsidRDefault="00D36455" w:rsidP="00D36455">
      <w:pPr>
        <w:tabs>
          <w:tab w:val="left" w:pos="5760"/>
        </w:tabs>
        <w:autoSpaceDE w:val="0"/>
        <w:jc w:val="both"/>
        <w:rPr>
          <w:rFonts w:ascii="Book Antiqua" w:hAnsi="Book Antiqua"/>
          <w:sz w:val="24"/>
          <w:szCs w:val="24"/>
        </w:rPr>
      </w:pPr>
    </w:p>
    <w:p w:rsidR="00D36455" w:rsidRPr="00D36455" w:rsidRDefault="00D36455" w:rsidP="00D36455">
      <w:pPr>
        <w:tabs>
          <w:tab w:val="left" w:pos="5760"/>
        </w:tabs>
        <w:autoSpaceDE w:val="0"/>
        <w:spacing w:line="276" w:lineRule="auto"/>
        <w:jc w:val="both"/>
        <w:rPr>
          <w:rFonts w:ascii="Book Antiqua" w:hAnsi="Book Antiqua"/>
          <w:sz w:val="24"/>
          <w:szCs w:val="24"/>
        </w:rPr>
      </w:pPr>
      <w:r w:rsidRPr="00D36455">
        <w:rPr>
          <w:rFonts w:ascii="Book Antiqua" w:hAnsi="Book Antiqua"/>
          <w:sz w:val="24"/>
          <w:szCs w:val="24"/>
        </w:rPr>
        <w:t xml:space="preserve">In consideration of publication of the above </w:t>
      </w:r>
      <w:r>
        <w:rPr>
          <w:rFonts w:ascii="Book Antiqua" w:hAnsi="Book Antiqua"/>
          <w:sz w:val="24"/>
          <w:szCs w:val="24"/>
        </w:rPr>
        <w:t>paper/article</w:t>
      </w:r>
      <w:r w:rsidRPr="00D36455">
        <w:rPr>
          <w:rFonts w:ascii="Book Antiqua" w:hAnsi="Book Antiqua"/>
          <w:sz w:val="24"/>
          <w:szCs w:val="24"/>
        </w:rPr>
        <w:t xml:space="preserve"> in ASBM Journal of Management, I/we declare as follows:</w:t>
      </w:r>
    </w:p>
    <w:p w:rsidR="00D36455" w:rsidRPr="00D36455" w:rsidRDefault="00D36455" w:rsidP="00D36455">
      <w:pPr>
        <w:pStyle w:val="msolistparagraph0"/>
        <w:autoSpaceDE w:val="0"/>
        <w:spacing w:line="276" w:lineRule="auto"/>
        <w:jc w:val="both"/>
        <w:rPr>
          <w:rFonts w:ascii="Book Antiqua" w:hAnsi="Book Antiqua" w:cs="TimesNewRomanPSMT"/>
        </w:rPr>
      </w:pPr>
    </w:p>
    <w:p w:rsidR="00D36455" w:rsidRPr="00D36455" w:rsidRDefault="00D36455" w:rsidP="00D36455">
      <w:pPr>
        <w:pStyle w:val="msolistparagraph0"/>
        <w:numPr>
          <w:ilvl w:val="0"/>
          <w:numId w:val="1"/>
        </w:numPr>
        <w:autoSpaceDE w:val="0"/>
        <w:spacing w:line="276" w:lineRule="auto"/>
        <w:jc w:val="both"/>
        <w:rPr>
          <w:rFonts w:ascii="Book Antiqua" w:hAnsi="Book Antiqua" w:cs="TimesNewRomanPSMT"/>
        </w:rPr>
      </w:pPr>
      <w:r w:rsidRPr="00D36455">
        <w:rPr>
          <w:rFonts w:ascii="Book Antiqua" w:hAnsi="Book Antiqua"/>
        </w:rPr>
        <w:lastRenderedPageBreak/>
        <w:t>I/we agree to, and do hereby</w:t>
      </w:r>
      <w:r>
        <w:rPr>
          <w:rFonts w:ascii="Book Antiqua" w:hAnsi="Book Antiqua"/>
        </w:rPr>
        <w:t>,</w:t>
      </w:r>
      <w:r w:rsidRPr="00D36455">
        <w:rPr>
          <w:rFonts w:ascii="Book Antiqua" w:hAnsi="Book Antiqua"/>
        </w:rPr>
        <w:t xml:space="preserve"> assign all rights, title and interest, including copyrights, in this paper/article to any publisher to be chosen by the Editor, while </w:t>
      </w:r>
      <w:r w:rsidRPr="00D36455">
        <w:rPr>
          <w:rFonts w:ascii="Book Antiqua" w:hAnsi="Book Antiqua" w:cs="TimesNewRomanPSMT"/>
        </w:rPr>
        <w:t xml:space="preserve">the right to intellectual property is retained by me/us. </w:t>
      </w:r>
    </w:p>
    <w:p w:rsidR="00D36455" w:rsidRPr="00D36455" w:rsidRDefault="00D36455" w:rsidP="00D36455">
      <w:pPr>
        <w:pStyle w:val="msolistparagraph0"/>
        <w:numPr>
          <w:ilvl w:val="0"/>
          <w:numId w:val="1"/>
        </w:numPr>
        <w:autoSpaceDE w:val="0"/>
        <w:spacing w:line="276" w:lineRule="auto"/>
        <w:jc w:val="both"/>
        <w:rPr>
          <w:rFonts w:ascii="Book Antiqua" w:hAnsi="Book Antiqua"/>
        </w:rPr>
      </w:pPr>
      <w:r w:rsidRPr="00D36455">
        <w:rPr>
          <w:rFonts w:ascii="Book Antiqua" w:hAnsi="Book Antiqua"/>
        </w:rPr>
        <w:t>I/we understand that no royalt</w:t>
      </w:r>
      <w:r w:rsidR="00944803">
        <w:rPr>
          <w:rFonts w:ascii="Book Antiqua" w:hAnsi="Book Antiqua"/>
        </w:rPr>
        <w:t>y</w:t>
      </w:r>
      <w:r w:rsidRPr="00D36455">
        <w:rPr>
          <w:rFonts w:ascii="Book Antiqua" w:hAnsi="Book Antiqua"/>
        </w:rPr>
        <w:t xml:space="preserve"> or remuneration is payable by the Editor/</w:t>
      </w:r>
      <w:r w:rsidR="00944803">
        <w:rPr>
          <w:rFonts w:ascii="Book Antiqua" w:hAnsi="Book Antiqua"/>
        </w:rPr>
        <w:t xml:space="preserve"> </w:t>
      </w:r>
      <w:r w:rsidRPr="00D36455">
        <w:rPr>
          <w:rFonts w:ascii="Book Antiqua" w:hAnsi="Book Antiqua"/>
        </w:rPr>
        <w:t>Publisher, and that the paper/article is being provided on a voluntary basis for professional recognition through publication.</w:t>
      </w:r>
    </w:p>
    <w:p w:rsidR="00D36455" w:rsidRPr="00D36455" w:rsidRDefault="00D36455" w:rsidP="00D36455">
      <w:pPr>
        <w:pStyle w:val="msolistparagraph0"/>
        <w:numPr>
          <w:ilvl w:val="0"/>
          <w:numId w:val="1"/>
        </w:numPr>
        <w:autoSpaceDE w:val="0"/>
        <w:spacing w:line="276" w:lineRule="auto"/>
        <w:jc w:val="both"/>
        <w:rPr>
          <w:rFonts w:ascii="Book Antiqua" w:hAnsi="Book Antiqua"/>
        </w:rPr>
      </w:pPr>
      <w:r w:rsidRPr="00D36455">
        <w:rPr>
          <w:rFonts w:ascii="Book Antiqua" w:hAnsi="Book Antiqua"/>
        </w:rPr>
        <w:t xml:space="preserve">I/we will indemnify and defend </w:t>
      </w:r>
      <w:r w:rsidR="00157ED9">
        <w:rPr>
          <w:rFonts w:ascii="Book Antiqua" w:hAnsi="Book Antiqua"/>
        </w:rPr>
        <w:t>ASBM Journal of Management</w:t>
      </w:r>
      <w:r w:rsidRPr="00D36455">
        <w:rPr>
          <w:rFonts w:ascii="Book Antiqua" w:hAnsi="Book Antiqua"/>
        </w:rPr>
        <w:t xml:space="preserve"> against any claim</w:t>
      </w:r>
      <w:r w:rsidR="00157ED9">
        <w:rPr>
          <w:rFonts w:ascii="Book Antiqua" w:hAnsi="Book Antiqua"/>
        </w:rPr>
        <w:t>, damage, expense, cost</w:t>
      </w:r>
      <w:r w:rsidRPr="00D36455">
        <w:rPr>
          <w:rFonts w:ascii="Book Antiqua" w:hAnsi="Book Antiqua"/>
        </w:rPr>
        <w:t xml:space="preserve"> or demand against </w:t>
      </w:r>
      <w:r w:rsidR="00157ED9">
        <w:rPr>
          <w:rFonts w:ascii="Book Antiqua" w:hAnsi="Book Antiqua"/>
        </w:rPr>
        <w:t xml:space="preserve">the Journal </w:t>
      </w:r>
      <w:r w:rsidRPr="00D36455">
        <w:rPr>
          <w:rFonts w:ascii="Book Antiqua" w:hAnsi="Book Antiqua"/>
        </w:rPr>
        <w:t>by reason of any violation of any proprietary right or copyright, or because of any libelous or scandalous matter contained in the paper/article.</w:t>
      </w:r>
    </w:p>
    <w:p w:rsidR="00D36455" w:rsidRPr="00D36455" w:rsidRDefault="00D36455" w:rsidP="00D36455">
      <w:pPr>
        <w:pStyle w:val="msolistparagraph0"/>
        <w:numPr>
          <w:ilvl w:val="0"/>
          <w:numId w:val="1"/>
        </w:numPr>
        <w:autoSpaceDE w:val="0"/>
        <w:spacing w:line="276" w:lineRule="auto"/>
        <w:jc w:val="both"/>
        <w:rPr>
          <w:rFonts w:ascii="Book Antiqua" w:hAnsi="Book Antiqua"/>
        </w:rPr>
      </w:pPr>
      <w:r w:rsidRPr="00D36455">
        <w:rPr>
          <w:rFonts w:ascii="Book Antiqua" w:hAnsi="Book Antiqua"/>
        </w:rPr>
        <w:t>The Editor/Publisher will have the right to edit the paper/article, including the title, provided that the meaning of the text is not materially altered.</w:t>
      </w:r>
    </w:p>
    <w:p w:rsidR="00D36455" w:rsidRPr="00D36455" w:rsidRDefault="00D36455" w:rsidP="00D36455">
      <w:pPr>
        <w:pStyle w:val="msolistparagraph0"/>
        <w:numPr>
          <w:ilvl w:val="0"/>
          <w:numId w:val="1"/>
        </w:numPr>
        <w:autoSpaceDE w:val="0"/>
        <w:spacing w:line="276" w:lineRule="auto"/>
        <w:jc w:val="both"/>
        <w:rPr>
          <w:rFonts w:ascii="Book Antiqua" w:hAnsi="Book Antiqua"/>
        </w:rPr>
      </w:pPr>
      <w:r w:rsidRPr="00D36455">
        <w:rPr>
          <w:rFonts w:ascii="Book Antiqua" w:hAnsi="Book Antiqua"/>
        </w:rPr>
        <w:t xml:space="preserve">The Editor/Publisher may permit others to publish, broadcast, make recordings or mechanical renditions, translate, quote, and otherwise utilise this work and material based on this work, provided the author’s name accompanies the work.  </w:t>
      </w:r>
    </w:p>
    <w:p w:rsidR="00D36455" w:rsidRPr="00D36455" w:rsidRDefault="00D36455" w:rsidP="00D36455">
      <w:pPr>
        <w:spacing w:line="360" w:lineRule="auto"/>
        <w:rPr>
          <w:rFonts w:ascii="Book Antiqua" w:hAnsi="Book Antiqua"/>
          <w:sz w:val="24"/>
          <w:szCs w:val="24"/>
        </w:rPr>
      </w:pPr>
    </w:p>
    <w:p w:rsidR="00D36455" w:rsidRPr="00D36455" w:rsidRDefault="00D36455" w:rsidP="00D36455">
      <w:pPr>
        <w:spacing w:line="360" w:lineRule="auto"/>
        <w:rPr>
          <w:rFonts w:ascii="Book Antiqua" w:hAnsi="Book Antiqua"/>
          <w:b/>
          <w:sz w:val="24"/>
          <w:szCs w:val="24"/>
        </w:rPr>
      </w:pPr>
    </w:p>
    <w:p w:rsidR="00F47872" w:rsidRDefault="00D36455" w:rsidP="00D36455">
      <w:pPr>
        <w:spacing w:line="360" w:lineRule="auto"/>
        <w:rPr>
          <w:rFonts w:ascii="Book Antiqua" w:hAnsi="Book Antiqua"/>
          <w:b/>
          <w:sz w:val="24"/>
          <w:szCs w:val="24"/>
        </w:rPr>
      </w:pPr>
      <w:r w:rsidRPr="00D36455">
        <w:rPr>
          <w:rFonts w:ascii="Book Antiqua" w:hAnsi="Book Antiqua"/>
          <w:b/>
          <w:sz w:val="24"/>
          <w:szCs w:val="24"/>
        </w:rPr>
        <w:t xml:space="preserve">Signature of </w:t>
      </w:r>
      <w:r>
        <w:rPr>
          <w:rFonts w:ascii="Book Antiqua" w:hAnsi="Book Antiqua"/>
          <w:b/>
          <w:sz w:val="24"/>
          <w:szCs w:val="24"/>
        </w:rPr>
        <w:t xml:space="preserve">the </w:t>
      </w:r>
      <w:r w:rsidRPr="00D36455">
        <w:rPr>
          <w:rFonts w:ascii="Book Antiqua" w:hAnsi="Book Antiqua"/>
          <w:b/>
          <w:sz w:val="24"/>
          <w:szCs w:val="24"/>
        </w:rPr>
        <w:t>author</w:t>
      </w:r>
      <w:r>
        <w:rPr>
          <w:rFonts w:ascii="Book Antiqua" w:hAnsi="Book Antiqua"/>
          <w:b/>
          <w:sz w:val="24"/>
          <w:szCs w:val="24"/>
        </w:rPr>
        <w:t>(s)</w:t>
      </w:r>
      <w:r w:rsidRPr="00D36455">
        <w:rPr>
          <w:rFonts w:ascii="Book Antiqua" w:hAnsi="Book Antiqua"/>
          <w:b/>
          <w:sz w:val="24"/>
          <w:szCs w:val="24"/>
        </w:rPr>
        <w:t xml:space="preserve"> with date</w:t>
      </w:r>
    </w:p>
    <w:p w:rsidR="00157ED9" w:rsidRPr="00D36455" w:rsidRDefault="00157ED9" w:rsidP="00D36455">
      <w:pPr>
        <w:spacing w:line="360" w:lineRule="auto"/>
        <w:rPr>
          <w:sz w:val="24"/>
          <w:szCs w:val="24"/>
        </w:rPr>
      </w:pPr>
    </w:p>
    <w:sectPr w:rsidR="00157ED9" w:rsidRPr="00D36455" w:rsidSect="00D36455">
      <w:pgSz w:w="12240" w:h="15840"/>
      <w:pgMar w:top="1440" w:right="1440" w:bottom="170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70B0F"/>
    <w:multiLevelType w:val="hybridMultilevel"/>
    <w:tmpl w:val="2D08D82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2A34925"/>
    <w:multiLevelType w:val="hybridMultilevel"/>
    <w:tmpl w:val="FCD88D8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455"/>
    <w:rsid w:val="00157ED9"/>
    <w:rsid w:val="001E5B60"/>
    <w:rsid w:val="005D09A1"/>
    <w:rsid w:val="0069257D"/>
    <w:rsid w:val="006D6A84"/>
    <w:rsid w:val="00944803"/>
    <w:rsid w:val="00A90043"/>
    <w:rsid w:val="00B66E9D"/>
    <w:rsid w:val="00D36455"/>
    <w:rsid w:val="00DB0922"/>
    <w:rsid w:val="00E8675D"/>
    <w:rsid w:val="00F4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55"/>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455"/>
    <w:pPr>
      <w:spacing w:after="0" w:line="240" w:lineRule="auto"/>
    </w:pPr>
    <w:rPr>
      <w:lang w:val="en-US"/>
    </w:rPr>
  </w:style>
  <w:style w:type="paragraph" w:customStyle="1" w:styleId="msolistparagraph0">
    <w:name w:val="msolistparagraph"/>
    <w:basedOn w:val="Normal"/>
    <w:rsid w:val="00D36455"/>
    <w:pPr>
      <w:suppressAutoHyphens/>
      <w:ind w:left="720"/>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364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Faculty3</cp:lastModifiedBy>
  <cp:revision>6</cp:revision>
  <dcterms:created xsi:type="dcterms:W3CDTF">2018-02-02T10:35:00Z</dcterms:created>
  <dcterms:modified xsi:type="dcterms:W3CDTF">2018-02-05T10:43:00Z</dcterms:modified>
</cp:coreProperties>
</file>